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86" w:rsidRPr="00DB3F8A" w:rsidRDefault="00113DC5" w:rsidP="00273D16">
      <w:pPr>
        <w:jc w:val="center"/>
        <w:rPr>
          <w:b/>
          <w:color w:val="F79646" w:themeColor="accent6"/>
          <w:sz w:val="32"/>
          <w:szCs w:val="32"/>
        </w:rPr>
      </w:pPr>
      <w:r w:rsidRPr="00DB3F8A">
        <w:rPr>
          <w:b/>
          <w:color w:val="F79646" w:themeColor="accent6"/>
          <w:sz w:val="32"/>
          <w:szCs w:val="32"/>
        </w:rPr>
        <w:t xml:space="preserve">How to </w:t>
      </w:r>
      <w:r w:rsidR="00273D16" w:rsidRPr="00DB3F8A">
        <w:rPr>
          <w:b/>
          <w:color w:val="F79646" w:themeColor="accent6"/>
          <w:sz w:val="32"/>
          <w:szCs w:val="32"/>
        </w:rPr>
        <w:t>Access Student Resources on the Evolve Website</w:t>
      </w:r>
    </w:p>
    <w:p w:rsidR="00237186" w:rsidRPr="00DB3F8A" w:rsidRDefault="00237186" w:rsidP="00237186">
      <w:pPr>
        <w:rPr>
          <w:sz w:val="26"/>
          <w:szCs w:val="26"/>
        </w:rPr>
      </w:pPr>
      <w:r w:rsidRPr="00DB3F8A">
        <w:rPr>
          <w:sz w:val="26"/>
          <w:szCs w:val="26"/>
        </w:rPr>
        <w:t xml:space="preserve">Free study materials accompany many Elsevier textbooks. Locate and get access to these materials using the following steps. You may also notice a link printed inside your textbook. Follow this link to locate and get access to the resources associated with your book. </w:t>
      </w:r>
    </w:p>
    <w:p w:rsidR="004267FA" w:rsidRPr="00DB3F8A" w:rsidRDefault="00237186" w:rsidP="004267F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B3F8A">
        <w:rPr>
          <w:sz w:val="26"/>
          <w:szCs w:val="26"/>
        </w:rPr>
        <w:t xml:space="preserve">Start off by going to </w:t>
      </w:r>
      <w:hyperlink r:id="rId6" w:history="1">
        <w:r w:rsidRPr="00DB3F8A">
          <w:rPr>
            <w:rStyle w:val="Hyperlink"/>
            <w:sz w:val="26"/>
            <w:szCs w:val="26"/>
          </w:rPr>
          <w:t>http://evolve.elsevier.com/student</w:t>
        </w:r>
      </w:hyperlink>
      <w:r w:rsidRPr="00DB3F8A">
        <w:rPr>
          <w:sz w:val="26"/>
          <w:szCs w:val="26"/>
        </w:rPr>
        <w:t xml:space="preserve"> </w:t>
      </w:r>
    </w:p>
    <w:p w:rsidR="004267FA" w:rsidRPr="00DB3F8A" w:rsidRDefault="004267FA" w:rsidP="004267F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B3F8A">
        <w:rPr>
          <w:sz w:val="26"/>
          <w:szCs w:val="26"/>
        </w:rPr>
        <w:t>Click on the green Evolve Resources icon</w:t>
      </w:r>
    </w:p>
    <w:p w:rsidR="004267FA" w:rsidRPr="00DB3F8A" w:rsidRDefault="004267FA" w:rsidP="00DB3F8A">
      <w:pPr>
        <w:pStyle w:val="ListParagraph"/>
        <w:ind w:left="1440" w:firstLine="720"/>
        <w:rPr>
          <w:sz w:val="26"/>
          <w:szCs w:val="26"/>
        </w:rPr>
      </w:pPr>
      <w:r w:rsidRPr="00DB3F8A">
        <w:rPr>
          <w:noProof/>
          <w:sz w:val="26"/>
          <w:szCs w:val="26"/>
        </w:rPr>
        <mc:AlternateContent>
          <mc:Choice Requires="wps">
            <w:drawing>
              <wp:inline distT="0" distB="0" distL="0" distR="0" wp14:anchorId="3D53C43E" wp14:editId="519C6686">
                <wp:extent cx="308610" cy="308610"/>
                <wp:effectExtent l="0" t="0" r="0" b="0"/>
                <wp:docPr id="3" name="AutoShape 4" descr="Textbook resour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FA45876" id="AutoShape 4" o:spid="_x0000_s1026" alt="Textbook resource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Dt&#10;X5tewwIAANIFAAAOAAAAAAAAAAAAAAAAAC4CAABkcnMvZTJvRG9jLnhtbFBLAQItABQABgAIAAAA&#10;IQCY9mwN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DB3F8A">
        <w:rPr>
          <w:noProof/>
          <w:sz w:val="26"/>
          <w:szCs w:val="26"/>
        </w:rPr>
        <w:drawing>
          <wp:inline distT="0" distB="0" distL="0" distR="0" wp14:anchorId="78160103" wp14:editId="7F31C43A">
            <wp:extent cx="2390775" cy="1862468"/>
            <wp:effectExtent l="0" t="0" r="0" b="0"/>
            <wp:docPr id="9" name="Picture 9" descr="C:\Users\longa\AppData\Local\Temp\SNAGHTML148838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nga\AppData\Local\Temp\SNAGHTML1488389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05" cy="186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F8A">
        <w:rPr>
          <w:noProof/>
          <w:sz w:val="26"/>
          <w:szCs w:val="26"/>
        </w:rPr>
        <mc:AlternateContent>
          <mc:Choice Requires="wps">
            <w:drawing>
              <wp:inline distT="0" distB="0" distL="0" distR="0" wp14:anchorId="3341D3E4" wp14:editId="7F6A9E2D">
                <wp:extent cx="308610" cy="308610"/>
                <wp:effectExtent l="0" t="0" r="0" b="0"/>
                <wp:docPr id="2" name="Rectangle 2" descr="Textbook resour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EF4E0A4" id="Rectangle 2" o:spid="_x0000_s1026" alt="Textbook resource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ZBsOssQCAADSBQAADgAAAAAAAAAAAAAAAAAuAgAAZHJzL2Uyb0RvYy54bWxQSwECLQAUAAYACAAA&#10;ACEAmPZsD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4267FA" w:rsidRPr="00DB3F8A" w:rsidRDefault="004267FA" w:rsidP="004267FA">
      <w:pPr>
        <w:pStyle w:val="ListParagraph"/>
        <w:ind w:left="1440"/>
        <w:rPr>
          <w:sz w:val="26"/>
          <w:szCs w:val="26"/>
        </w:rPr>
      </w:pPr>
    </w:p>
    <w:p w:rsidR="004267FA" w:rsidRPr="00DB3F8A" w:rsidRDefault="00237186" w:rsidP="0023718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B3F8A">
        <w:rPr>
          <w:sz w:val="26"/>
          <w:szCs w:val="26"/>
        </w:rPr>
        <w:t>Search for your textbook by author name or title.</w:t>
      </w:r>
    </w:p>
    <w:p w:rsidR="00273D16" w:rsidRPr="00DB3F8A" w:rsidRDefault="00237186" w:rsidP="0023718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B3F8A">
        <w:rPr>
          <w:sz w:val="26"/>
          <w:szCs w:val="26"/>
        </w:rPr>
        <w:t xml:space="preserve"> Click </w:t>
      </w:r>
      <w:r w:rsidR="00273D16" w:rsidRPr="00DB3F8A">
        <w:rPr>
          <w:sz w:val="26"/>
          <w:szCs w:val="26"/>
        </w:rPr>
        <w:t>on the link that says “Evolve resources for…</w:t>
      </w:r>
      <w:r w:rsidR="00192603" w:rsidRPr="00DB3F8A">
        <w:rPr>
          <w:sz w:val="26"/>
          <w:szCs w:val="26"/>
        </w:rPr>
        <w:t>…</w:t>
      </w:r>
      <w:r w:rsidR="00273D16" w:rsidRPr="00DB3F8A">
        <w:rPr>
          <w:sz w:val="26"/>
          <w:szCs w:val="26"/>
        </w:rPr>
        <w:t xml:space="preserve">.” </w:t>
      </w:r>
      <w:r w:rsidR="00192603" w:rsidRPr="00DB3F8A">
        <w:rPr>
          <w:sz w:val="26"/>
          <w:szCs w:val="26"/>
        </w:rPr>
        <w:t>s</w:t>
      </w:r>
      <w:r w:rsidR="00273D16" w:rsidRPr="00DB3F8A">
        <w:rPr>
          <w:sz w:val="26"/>
          <w:szCs w:val="26"/>
        </w:rPr>
        <w:t>electing the appropriate edition of your text.</w:t>
      </w:r>
    </w:p>
    <w:p w:rsidR="00273D16" w:rsidRPr="00DB3F8A" w:rsidRDefault="00273D16" w:rsidP="0023718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B3F8A">
        <w:rPr>
          <w:sz w:val="26"/>
          <w:szCs w:val="26"/>
        </w:rPr>
        <w:t>You will now be given a choice to “</w:t>
      </w:r>
      <w:r w:rsidRPr="00DB3F8A">
        <w:rPr>
          <w:b/>
          <w:sz w:val="26"/>
          <w:szCs w:val="26"/>
        </w:rPr>
        <w:t>Enroll</w:t>
      </w:r>
      <w:r w:rsidRPr="00DB3F8A">
        <w:rPr>
          <w:sz w:val="26"/>
          <w:szCs w:val="26"/>
        </w:rPr>
        <w:t xml:space="preserve"> in your Instructor’s course” or “</w:t>
      </w:r>
      <w:r w:rsidRPr="00DB3F8A">
        <w:rPr>
          <w:b/>
          <w:sz w:val="26"/>
          <w:szCs w:val="26"/>
        </w:rPr>
        <w:t>Register</w:t>
      </w:r>
      <w:r w:rsidRPr="00DB3F8A">
        <w:rPr>
          <w:sz w:val="26"/>
          <w:szCs w:val="26"/>
        </w:rPr>
        <w:t xml:space="preserve"> for this Now”</w:t>
      </w:r>
    </w:p>
    <w:p w:rsidR="00273D16" w:rsidRPr="00DB3F8A" w:rsidRDefault="00273D16" w:rsidP="00273D16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DB3F8A">
        <w:rPr>
          <w:sz w:val="26"/>
          <w:szCs w:val="26"/>
        </w:rPr>
        <w:t>If your instructor has provided a course ID, select “Enroll”</w:t>
      </w:r>
      <w:r w:rsidR="003B103F">
        <w:rPr>
          <w:sz w:val="26"/>
          <w:szCs w:val="26"/>
        </w:rPr>
        <w:t xml:space="preserve"> Your course ID is: </w:t>
      </w:r>
    </w:p>
    <w:p w:rsidR="00DB3F8A" w:rsidRPr="0072654C" w:rsidRDefault="0072654C" w:rsidP="00DB3F8A">
      <w:pPr>
        <w:pStyle w:val="ListParagraph"/>
        <w:ind w:left="1485"/>
        <w:rPr>
          <w:rFonts w:ascii="Verdana" w:eastAsia="Times New Roman" w:hAnsi="Verdana"/>
          <w:b/>
          <w:sz w:val="20"/>
          <w:szCs w:val="20"/>
        </w:rPr>
      </w:pPr>
      <w:r w:rsidRPr="0072654C">
        <w:rPr>
          <w:rFonts w:ascii="Verdana" w:eastAsia="Times New Roman" w:hAnsi="Verdana"/>
          <w:b/>
          <w:sz w:val="20"/>
          <w:szCs w:val="20"/>
        </w:rPr>
        <w:t>154897_rtuttl</w:t>
      </w:r>
      <w:r w:rsidR="00275935">
        <w:rPr>
          <w:rFonts w:ascii="Verdana" w:eastAsia="Times New Roman" w:hAnsi="Verdana"/>
          <w:b/>
          <w:sz w:val="20"/>
          <w:szCs w:val="20"/>
        </w:rPr>
        <w:t>e3_1002</w:t>
      </w:r>
    </w:p>
    <w:p w:rsidR="0072654C" w:rsidRPr="00DB3F8A" w:rsidRDefault="0072654C" w:rsidP="00DB3F8A">
      <w:pPr>
        <w:pStyle w:val="ListParagraph"/>
        <w:ind w:left="1485"/>
        <w:rPr>
          <w:b/>
          <w:sz w:val="26"/>
          <w:szCs w:val="26"/>
        </w:rPr>
      </w:pPr>
    </w:p>
    <w:p w:rsidR="009678A5" w:rsidRPr="00DB3F8A" w:rsidRDefault="009678A5" w:rsidP="009678A5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DB3F8A">
        <w:rPr>
          <w:sz w:val="26"/>
          <w:szCs w:val="26"/>
        </w:rPr>
        <w:t xml:space="preserve">Newly revised books (with 2014 copyright date) will ask for an access code. If you purchased a new copy of the book, </w:t>
      </w:r>
      <w:r w:rsidRPr="00DB3F8A">
        <w:rPr>
          <w:b/>
          <w:sz w:val="26"/>
          <w:szCs w:val="26"/>
        </w:rPr>
        <w:t xml:space="preserve">an access code will be found </w:t>
      </w:r>
      <w:r w:rsidR="00DB3F8A" w:rsidRPr="00DB3F8A">
        <w:rPr>
          <w:b/>
          <w:sz w:val="26"/>
          <w:szCs w:val="26"/>
        </w:rPr>
        <w:t>in the front page</w:t>
      </w:r>
      <w:r w:rsidR="00DB3F8A">
        <w:rPr>
          <w:b/>
          <w:sz w:val="26"/>
          <w:szCs w:val="26"/>
        </w:rPr>
        <w:t>s</w:t>
      </w:r>
      <w:r w:rsidR="00DB3F8A" w:rsidRPr="00DB3F8A">
        <w:rPr>
          <w:b/>
          <w:sz w:val="26"/>
          <w:szCs w:val="26"/>
        </w:rPr>
        <w:t xml:space="preserve"> </w:t>
      </w:r>
      <w:r w:rsidRPr="00DB3F8A">
        <w:rPr>
          <w:b/>
          <w:sz w:val="26"/>
          <w:szCs w:val="26"/>
        </w:rPr>
        <w:t>of the book</w:t>
      </w:r>
      <w:r w:rsidRPr="00DB3F8A">
        <w:rPr>
          <w:sz w:val="26"/>
          <w:szCs w:val="26"/>
        </w:rPr>
        <w:t>. If you purchase a “used” copy of the book and the access code has been redeemed, you will have the opportunity to</w:t>
      </w:r>
      <w:r w:rsidRPr="00DB3F8A">
        <w:rPr>
          <w:b/>
          <w:sz w:val="26"/>
          <w:szCs w:val="26"/>
        </w:rPr>
        <w:t xml:space="preserve"> purchase</w:t>
      </w:r>
      <w:r w:rsidRPr="00DB3F8A">
        <w:rPr>
          <w:sz w:val="26"/>
          <w:szCs w:val="26"/>
        </w:rPr>
        <w:t xml:space="preserve"> access to the student resources.  </w:t>
      </w:r>
    </w:p>
    <w:p w:rsidR="009678A5" w:rsidRPr="00DB3F8A" w:rsidRDefault="009678A5" w:rsidP="009678A5">
      <w:pPr>
        <w:pStyle w:val="ListParagraph"/>
        <w:ind w:left="765"/>
        <w:rPr>
          <w:sz w:val="26"/>
          <w:szCs w:val="26"/>
        </w:rPr>
      </w:pPr>
    </w:p>
    <w:p w:rsidR="009678A5" w:rsidRPr="00DB3F8A" w:rsidRDefault="009678A5" w:rsidP="009678A5">
      <w:pPr>
        <w:pStyle w:val="ListParagraph"/>
        <w:ind w:left="765"/>
        <w:rPr>
          <w:sz w:val="26"/>
          <w:szCs w:val="26"/>
        </w:rPr>
      </w:pPr>
      <w:r w:rsidRPr="00DB3F8A">
        <w:rPr>
          <w:noProof/>
          <w:sz w:val="26"/>
          <w:szCs w:val="26"/>
        </w:rPr>
        <w:drawing>
          <wp:inline distT="0" distB="0" distL="0" distR="0" wp14:anchorId="38432813" wp14:editId="036520F8">
            <wp:extent cx="5562600" cy="2208994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20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8A5" w:rsidRPr="00DB3F8A" w:rsidRDefault="009678A5" w:rsidP="00273D1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B3F8A">
        <w:rPr>
          <w:sz w:val="26"/>
          <w:szCs w:val="26"/>
        </w:rPr>
        <w:lastRenderedPageBreak/>
        <w:t>Enter the access code or select “I want to purchase access”</w:t>
      </w:r>
      <w:r w:rsidR="00DB3F8A" w:rsidRPr="00DB3F8A">
        <w:rPr>
          <w:sz w:val="26"/>
          <w:szCs w:val="26"/>
        </w:rPr>
        <w:t xml:space="preserve"> (recent publications only; books published prior to 2013 will not require access code).</w:t>
      </w:r>
    </w:p>
    <w:p w:rsidR="00273D16" w:rsidRPr="00DB3F8A" w:rsidRDefault="00273D16" w:rsidP="00273D16">
      <w:pPr>
        <w:pStyle w:val="ListParagraph"/>
        <w:numPr>
          <w:ilvl w:val="0"/>
          <w:numId w:val="3"/>
        </w:numPr>
        <w:rPr>
          <w:sz w:val="26"/>
          <w:szCs w:val="26"/>
        </w:rPr>
      </w:pPr>
      <w:bookmarkStart w:id="0" w:name="_GoBack"/>
      <w:bookmarkEnd w:id="0"/>
      <w:r w:rsidRPr="00DB3F8A">
        <w:rPr>
          <w:sz w:val="26"/>
          <w:szCs w:val="26"/>
        </w:rPr>
        <w:t>Click “Continue Shopping” to register for additional textbook resources or click on “Redeem/Checkout”</w:t>
      </w:r>
    </w:p>
    <w:p w:rsidR="00273D16" w:rsidRPr="00DB3F8A" w:rsidRDefault="00273D16" w:rsidP="00DB3F8A">
      <w:pPr>
        <w:pStyle w:val="ListParagraph"/>
        <w:ind w:left="2880" w:firstLine="720"/>
        <w:rPr>
          <w:sz w:val="26"/>
          <w:szCs w:val="26"/>
        </w:rPr>
      </w:pPr>
      <w:r w:rsidRPr="00DB3F8A">
        <w:rPr>
          <w:noProof/>
          <w:sz w:val="26"/>
          <w:szCs w:val="26"/>
        </w:rPr>
        <w:drawing>
          <wp:inline distT="0" distB="0" distL="0" distR="0" wp14:anchorId="59AE892F" wp14:editId="17D1A7AB">
            <wp:extent cx="1695450" cy="636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7276" cy="63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D16" w:rsidRPr="00DB3F8A" w:rsidRDefault="00273D16" w:rsidP="00273D16">
      <w:pPr>
        <w:pStyle w:val="ListParagraph"/>
        <w:ind w:left="2160" w:firstLine="720"/>
        <w:rPr>
          <w:sz w:val="26"/>
          <w:szCs w:val="26"/>
        </w:rPr>
      </w:pPr>
    </w:p>
    <w:p w:rsidR="00273D16" w:rsidRPr="00DB3F8A" w:rsidRDefault="00237186" w:rsidP="00273D16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DB3F8A">
        <w:rPr>
          <w:sz w:val="26"/>
          <w:szCs w:val="26"/>
        </w:rPr>
        <w:t>New u</w:t>
      </w:r>
      <w:r w:rsidR="00113DC5" w:rsidRPr="00DB3F8A">
        <w:rPr>
          <w:sz w:val="26"/>
          <w:szCs w:val="26"/>
        </w:rPr>
        <w:t xml:space="preserve">sers will need to supply name and </w:t>
      </w:r>
      <w:r w:rsidR="00192603" w:rsidRPr="00DB3F8A">
        <w:rPr>
          <w:sz w:val="26"/>
          <w:szCs w:val="26"/>
        </w:rPr>
        <w:t>contact information</w:t>
      </w:r>
      <w:r w:rsidRPr="00DB3F8A">
        <w:rPr>
          <w:sz w:val="26"/>
          <w:szCs w:val="26"/>
        </w:rPr>
        <w:t xml:space="preserve"> and accept the </w:t>
      </w:r>
      <w:r w:rsidR="00113DC5" w:rsidRPr="00DB3F8A">
        <w:rPr>
          <w:sz w:val="26"/>
          <w:szCs w:val="26"/>
        </w:rPr>
        <w:t xml:space="preserve">User Agreement </w:t>
      </w:r>
      <w:r w:rsidRPr="00DB3F8A">
        <w:rPr>
          <w:sz w:val="26"/>
          <w:szCs w:val="26"/>
        </w:rPr>
        <w:t>to proceed.</w:t>
      </w:r>
      <w:r w:rsidR="00113DC5" w:rsidRPr="00DB3F8A">
        <w:rPr>
          <w:sz w:val="26"/>
          <w:szCs w:val="26"/>
        </w:rPr>
        <w:t xml:space="preserve">  Students with an </w:t>
      </w:r>
      <w:r w:rsidR="00192603" w:rsidRPr="00DB3F8A">
        <w:rPr>
          <w:sz w:val="26"/>
          <w:szCs w:val="26"/>
        </w:rPr>
        <w:t>existing Evolve</w:t>
      </w:r>
      <w:r w:rsidR="00113DC5" w:rsidRPr="00DB3F8A">
        <w:rPr>
          <w:sz w:val="26"/>
          <w:szCs w:val="26"/>
        </w:rPr>
        <w:t xml:space="preserve"> account will enter their Evolve username &amp; password </w:t>
      </w:r>
      <w:r w:rsidR="00192603" w:rsidRPr="00DB3F8A">
        <w:rPr>
          <w:sz w:val="26"/>
          <w:szCs w:val="26"/>
        </w:rPr>
        <w:t>and accept</w:t>
      </w:r>
      <w:r w:rsidR="00113DC5" w:rsidRPr="00DB3F8A">
        <w:rPr>
          <w:sz w:val="26"/>
          <w:szCs w:val="26"/>
        </w:rPr>
        <w:t xml:space="preserve"> the User Agreement.</w:t>
      </w:r>
    </w:p>
    <w:p w:rsidR="009678A5" w:rsidRPr="00DB3F8A" w:rsidRDefault="009678A5" w:rsidP="00273D16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DB3F8A">
        <w:rPr>
          <w:sz w:val="26"/>
          <w:szCs w:val="26"/>
        </w:rPr>
        <w:t>If you are purchasing access, you will need to provide valid credit card information.</w:t>
      </w:r>
    </w:p>
    <w:p w:rsidR="00113DC5" w:rsidRPr="00DB3F8A" w:rsidRDefault="00113DC5" w:rsidP="00273D16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DB3F8A">
        <w:rPr>
          <w:sz w:val="26"/>
          <w:szCs w:val="26"/>
        </w:rPr>
        <w:t>Click on “Submit”</w:t>
      </w:r>
    </w:p>
    <w:p w:rsidR="00113DC5" w:rsidRPr="00DB3F8A" w:rsidRDefault="00237186" w:rsidP="00113DC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DB3F8A">
        <w:rPr>
          <w:sz w:val="26"/>
          <w:szCs w:val="26"/>
        </w:rPr>
        <w:t>You now have access to your study materials. Click the</w:t>
      </w:r>
      <w:r w:rsidRPr="00DB3F8A">
        <w:rPr>
          <w:b/>
          <w:sz w:val="26"/>
          <w:szCs w:val="26"/>
        </w:rPr>
        <w:t xml:space="preserve"> Get Started </w:t>
      </w:r>
      <w:r w:rsidR="00113DC5" w:rsidRPr="00DB3F8A">
        <w:rPr>
          <w:sz w:val="26"/>
          <w:szCs w:val="26"/>
        </w:rPr>
        <w:t xml:space="preserve">link to go straight to your </w:t>
      </w:r>
      <w:r w:rsidR="00113DC5" w:rsidRPr="00DB3F8A">
        <w:rPr>
          <w:b/>
          <w:sz w:val="26"/>
          <w:szCs w:val="26"/>
        </w:rPr>
        <w:t>My Evolve</w:t>
      </w:r>
      <w:r w:rsidR="00113DC5" w:rsidRPr="00DB3F8A">
        <w:rPr>
          <w:sz w:val="26"/>
          <w:szCs w:val="26"/>
        </w:rPr>
        <w:t xml:space="preserve"> page and access your resources.  </w:t>
      </w:r>
      <w:r w:rsidRPr="00DB3F8A">
        <w:rPr>
          <w:sz w:val="26"/>
          <w:szCs w:val="26"/>
        </w:rPr>
        <w:t xml:space="preserve"> </w:t>
      </w:r>
    </w:p>
    <w:p w:rsidR="00DB3F8A" w:rsidRDefault="00113DC5" w:rsidP="00237186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DB3F8A">
        <w:rPr>
          <w:sz w:val="26"/>
          <w:szCs w:val="26"/>
        </w:rPr>
        <w:t xml:space="preserve">Technical assistance for Evolve and any Elsevier electronic products is available @ 800 222-9570 or </w:t>
      </w:r>
      <w:hyperlink r:id="rId10" w:history="1">
        <w:r w:rsidRPr="00DB3F8A">
          <w:rPr>
            <w:rStyle w:val="Hyperlink"/>
            <w:sz w:val="26"/>
            <w:szCs w:val="26"/>
          </w:rPr>
          <w:t>http://evolvesupport.elsevier.com</w:t>
        </w:r>
      </w:hyperlink>
    </w:p>
    <w:p w:rsidR="00237186" w:rsidRPr="00DB3F8A" w:rsidRDefault="00113DC5" w:rsidP="00237186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DB3F8A">
        <w:rPr>
          <w:sz w:val="26"/>
          <w:szCs w:val="26"/>
        </w:rPr>
        <w:t xml:space="preserve">Be sure to visit: </w:t>
      </w:r>
      <w:hyperlink r:id="rId11" w:history="1">
        <w:r w:rsidRPr="00DB3F8A">
          <w:rPr>
            <w:rStyle w:val="Hyperlink"/>
            <w:sz w:val="26"/>
            <w:szCs w:val="26"/>
          </w:rPr>
          <w:t>http://evolve.elsevier.com/studentlife</w:t>
        </w:r>
      </w:hyperlink>
      <w:r w:rsidRPr="00DB3F8A">
        <w:rPr>
          <w:sz w:val="26"/>
          <w:szCs w:val="26"/>
        </w:rPr>
        <w:t xml:space="preserve"> </w:t>
      </w:r>
      <w:r w:rsidR="00DB3F8A">
        <w:rPr>
          <w:sz w:val="26"/>
          <w:szCs w:val="26"/>
        </w:rPr>
        <w:t>for how-to guides, tools and coupons.</w:t>
      </w:r>
    </w:p>
    <w:sectPr w:rsidR="00237186" w:rsidRPr="00DB3F8A" w:rsidSect="00DB3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CD2"/>
    <w:multiLevelType w:val="hybridMultilevel"/>
    <w:tmpl w:val="B454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E678B"/>
    <w:multiLevelType w:val="hybridMultilevel"/>
    <w:tmpl w:val="FF24B294"/>
    <w:lvl w:ilvl="0" w:tplc="AEDE00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933A9"/>
    <w:multiLevelType w:val="hybridMultilevel"/>
    <w:tmpl w:val="54A6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C7548"/>
    <w:multiLevelType w:val="hybridMultilevel"/>
    <w:tmpl w:val="962C9F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86"/>
    <w:rsid w:val="00113DC5"/>
    <w:rsid w:val="00192603"/>
    <w:rsid w:val="001C360B"/>
    <w:rsid w:val="00237186"/>
    <w:rsid w:val="00273D16"/>
    <w:rsid w:val="00275935"/>
    <w:rsid w:val="003B103F"/>
    <w:rsid w:val="004267FA"/>
    <w:rsid w:val="0046500F"/>
    <w:rsid w:val="0072654C"/>
    <w:rsid w:val="007F4C2D"/>
    <w:rsid w:val="009678A5"/>
    <w:rsid w:val="00D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1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1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olve.elsevier.com/student" TargetMode="External"/><Relationship Id="rId11" Type="http://schemas.openxmlformats.org/officeDocument/2006/relationships/hyperlink" Target="http://evolve.elsevier.com/studentli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volvesupport.elsevi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ONU</cp:lastModifiedBy>
  <cp:revision>2</cp:revision>
  <dcterms:created xsi:type="dcterms:W3CDTF">2015-12-08T18:14:00Z</dcterms:created>
  <dcterms:modified xsi:type="dcterms:W3CDTF">2015-12-08T18:14:00Z</dcterms:modified>
</cp:coreProperties>
</file>